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6"/>
      </w:tblGrid>
      <w:tr w:rsidR="007F30C0" w:rsidRPr="007F30C0" w:rsidTr="004F26E2">
        <w:trPr>
          <w:gridAfter w:val="1"/>
          <w:tblCellSpacing w:w="0" w:type="dxa"/>
        </w:trPr>
        <w:tc>
          <w:tcPr>
            <w:tcW w:w="10632" w:type="dxa"/>
            <w:vAlign w:val="center"/>
            <w:hideMark/>
          </w:tcPr>
          <w:p w:rsidR="007F30C0" w:rsidRPr="007F30C0" w:rsidRDefault="007F30C0" w:rsidP="007F3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30C0" w:rsidRPr="004F26E2" w:rsidTr="004F26E2">
        <w:trPr>
          <w:tblCellSpacing w:w="0" w:type="dxa"/>
        </w:trPr>
        <w:tc>
          <w:tcPr>
            <w:tcW w:w="10632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b/>
                <w:bCs/>
                <w:color w:val="6B8E23"/>
                <w:sz w:val="24"/>
                <w:szCs w:val="24"/>
                <w:lang w:eastAsia="ru-RU"/>
              </w:rPr>
              <w:t>Методика Никитиных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Никитиных признана в Америке, Японии, Германии и родной России. Борис Павлович Никитин (21.01.1916-1999) и Никитина Лена Алексеевна (31.01.1930) – родители, педагоги, авторы оригинального семейного воспитания, одни из основоположников методики формирования творческих способностей с самого раннего детства. Они вырастили и воспитали семерых детей, на сегодняшний день у них 24 внука.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 Биография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Павлович Никитин родился на Северном Кавказе в семье кубанского казака. В 1941 году окончил Военно-воздушную академию им. Н. Е. Жуковского, служил в истребительной авиации. Там - то он уже и начал создавать свои первые развивающие игры. В 1949 году он вышел в отставку и занялся научной педагогической работой в НИО Министерства трудовых резервов, затем — в Институте теории и истории педагогики, НИИ психологии и Институте трудового обучения и профориентации АПН. В 1958 организовал группу педагогов, разрабатывал идею открытия школы, которая бы повторяла опыт Макаренко.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Лена Алексеевна Никитина родилась в 1930 году в поселке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области. Мать, Е.А. Литвинова, – учительница. Отец,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А.Д.Литвинов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– военный инженер. В 1948 году Лена окончила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Болшевскую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среднюю школу с золотой медалью, в 1954 году – Московский областной педагогический институт. Два года работала учительницей в селе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Воеводское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Алтайского края. С 1956-го по 1960 г. работала в московской железнодорожной школе № 40. С 1960-го по 1980 г. – библиотекарем и заведующей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Болшевской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библиотекой.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Будущие супруги познакомились в 1958 году на городском педагогическом совещании. Борису Павловичу на тот момент было 42 года, Лене Алексеевне – 28. Их объединили общие интересы – педагогика, творческая деятельность, школьные преобразования, ученики и преподавание.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Школу открыть не удалось, зато получилось создать свою собственную семью.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1959 г. у них родился сын Алексей, 1960 – Антон, затем Ольга, Анна, Юля, в 1969 – Иван и самая младшая – Любовь.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45C38F" wp14:editId="2D6C2515">
                  <wp:extent cx="1425575" cy="1156335"/>
                  <wp:effectExtent l="0" t="0" r="3175" b="5715"/>
                  <wp:docPr id="1" name="Рисунок 1" descr="http://podsnezhniksad.ucoz.com/_si/2/21245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snezhniksad.ucoz.com/_si/2/2124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Как всё это начиналось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 семье Никитиных появился первенец, ни о какой системе развития и воспитания не было и речи. На тот момент Борис и Лена имели довольно примитивное представление о младенцах. Они просто радовались своему сынишке, любили его и заботились о его потребностях.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вскоре, они стали замечать, что малыш плачет по-разному, как будто о чем-то говоря; сопротивляется, когда на него надевают чепчик, реагирует на внешние раздражители и т.д. Тогда Борис и Лена решили довериться своей интуиции и, вопреки стандартам воспитания, стали прислушиваться к желаниям и «подсказкам» своего сына, развивать его физические и интеллектуальные возможности. Теперь их малыш ел и спал не по часам, а когда хотел и сколько хотел. А бодрствование проводил, занимаясь физкультурой, закаливанием, общаясь с мамой, слушая ее песни или самостоятельно находя для себя интересные занятия.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Словом, Никитины доверились природе, или, как считает Лена Алексеевна «То, чем мы занимались, было вовсе не новаторством, а всего лишь — возвращением к истокам». И результат не заставил себя ждать – сын стал развиваться намного быстрее, чем было написано в популярной литературе.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наблюдения, открытия и опыты решения проблем Никитины тщательно записывали в тетрадочки – дневники. Позже, эти записи и легли в основу книг Никитиных.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Интуитивно накопленный супругами Никитиными опыт помогал им создавать естественные условия для дальнейшего развития способностей детей, исходя из их желаний и потенциалов. Так постепенно, шаг за шагом, методом проб и ошибок, создавались их принципы семейного воспитания.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 «Правы ли мы»?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 У супругов Никитиных с появлением перового ребенка начались серьезные столкновения с родными бабушками и соседями. Те считали, что Лена и Борис проводят «неумные эксперименты над своими собственными детьми».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 В 1965 г о семье Никитиных был снят первый кинофильм «Правы ли мы?», в котором они рассказывали о своём опыте и возможностях раннего развития детей. Тут же стали возникать первые столкновения с педагогами и медиками, которые утверждали, что Никитины калечат своих детей. И это не удивительно, ведь в то время, то, что пропагандировали Никитины, не укладывалось ни в какие рамки консервативных советских взглядов о воспитании детей.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Никитины, видя своих детей здоровыми, сильными, выносливыми, закаленными, увлеченными, к трем-четырем годам осваивающими чтение и азы математики, перескакивающими в школе через классы, продолжали их воспитывать в том же духе. Конечно, </w:t>
            </w:r>
            <w:r w:rsidRPr="004F26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многое из того, что возмущало тогдашнюю общественность, сейчас никому из нас не покажется чем-то новым или оригинальным: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Прикладывание новорожденного к груди сразу после рождения.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Кормление ребенка по требованию, в том числе и ночью.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самое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относится и к ребенку после года – Никитины считали, что детей нельзя заставлять есть насильно.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Совместный сон мамы и малыша.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Естественное грудное вскармливание без докорма до появления первого зуба (допаивать ребенка можно только водичкой).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Принятие воздушных ванночек, закаливающие процедуры.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Избегание специальной стерильности.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гигиеническим навыкам с рождения – выдерживание ребенка над тазиком, в том числе и ночью.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Специальные упражнения для развития физических данных ребенка, в дальнейшем – с использованием спорткомплекса.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Предоставление ребенку полной свободы для познания окружающего мира. Это учит ребенка занимать активную жизненную позицию.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Родители сами знакомят детей с опасными предметами (спичками, иголками, ножницами т.д.), позволяя ребенку, например, дотронуться до горячего чайника. Это учит его в дальнейшем осторожности.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встрече с большой опасностью (поезд, автомашина, открытое окно и т. п.), показываем преувеличенное опасение, чтобы ребенок видел образец поведения в подобной ситуации.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Если вы что-то запрещаете ребенку, нужно строго сказать, что «нельзя», но тут же рассказать, что можно: «Рвать книги нельзя, а старую газету можно».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Впервые давая карандаш или ложку ребенку в руки, сразу закрепляем предмет в его руке правильно, чтобы не пришлось переучивать.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Для развития эмоциональной сферы ребенка очень важен физический контакт с 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мамой.  Поэтому стараемся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почаще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брать ребенка на руки, или, если такой возможности нет – пусть он нас хотя бы видит или слышит наш голос.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Хвалим ребенка, искренне радуемся его успехам, записываем динамику его достижений.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 11 месяцев малыш уже может испытывать сострадание и желание помогать старшим. Возбуждаем и поощряем в нем сочувствие «Мама устала, принесешь ей тапочки». Делаем дела вместе с ребенком, вместе радуемся и огорчаемся.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br/>
              <w:t>                                             Главная задача воспитания – развитие способностей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идея методики Никитиных - НУВЭРС - Необратимого Угасания Возможностей Эффективного Развития Способностей. Каждый здоровый ребенок, рождаясь, обладает колоссальными возможностями развития способностей во всех видах человеческой деятельности. Но для наиболее эффективного развития ума и тела существует определенное время и определенные условия. Если способности вовремя не нашли своей реализации, то их потенциал угасает. Способности, получившие поддержку на ранних стадиях жизни, потом развиваются в большей степени.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считает, что у родителей должна быть только одна цель: не мешать развитию ребенка, а помогать ему. Для этого надо создать «опережающие» условия и богатую развивающую среду. Допустим, ребенок только начал говорить, а у него среди игрушек уже появляются кубики с буквами, разрезная азбука, пластмассовые буквы и цифры.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 было и с математикой (счеты, счетные палочки, цифры, измерительные приборы, таблица: сотни и тысячи, бусинки на проволоке и пр.), конструированием (всевозможные кубики, мозаика, конструкторы, строительные материалы, инструменты и др.), спортом (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спортснаряды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разных сочетаниях в доме и во дворе).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</w:t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  </w:t>
            </w:r>
            <w:proofErr w:type="gramEnd"/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Основные принципы методики Никитиных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Никитины выделяют три основных принципа, которые были выработаны ими в ходе практики жизни, в общения с детьми: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Во-первых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легкая одежда и спортивная обстановка в доме: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спортснаряды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вошли в повседневную жизнь ребят с самого раннего возраста, стали для них как бы средой обитания наравне с мебелью и другими домашними вещами.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Во-вторых,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это свобода творчества детей в занятиях. Никаких специальных тренировок, зарядок, уроков. Ребята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занимаются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хотят, сочетая спортивные занятия со всеми другими видами деятельности.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В-третьих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наше родительское неравнодушие к тому, что и как у малышей получается, наше участие в их играх, соревнованиях, самой жизни.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Никитины убеждены, что существуют две крайности, которых надо избегать.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 </w:t>
            </w:r>
            <w:r w:rsidRPr="004F26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"заорганизованность"</w:t>
            </w:r>
            <w:r w:rsidRPr="004F26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сверхзаботливый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уход, непрерывные занятия, развлечения, игры, в результате чего у ребенка не остается времени для самостоятельной деятельности), и </w:t>
            </w:r>
            <w:r w:rsidRPr="004F26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"заброшенность"</w:t>
            </w:r>
            <w:r w:rsidRPr="004F26E2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(когда общение с малышом сводится только к его обслуживанию – накормить, одеть, уложить спать).</w:t>
            </w:r>
            <w:proofErr w:type="gramEnd"/>
          </w:p>
          <w:p w:rsidR="007F30C0" w:rsidRPr="004F26E2" w:rsidRDefault="007F30C0" w:rsidP="007F30C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Правильнее - просто радоваться успехам детей, это и будет поддерживать в них интерес. Как писал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Б.Никитин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Самый совершенный спорткомплекс не вызывает его интереса, не "срабатывает", если мы, взрослые, остаемся равнодушны к тому, что с ним делает ребенок, как у 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него получается. А если упал, если неудача? Тогда мы утешим, конечно, вытрем заплаканные глаза, ободрим ("Не горюй, еще получится!")».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 И дети учат нас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психологические тонкости общения Никитиных со своими детьми пришли не сразу, а постигались нелегко, порой через ошибки и промахи.</w:t>
            </w:r>
          </w:p>
          <w:p w:rsidR="007F30C0" w:rsidRPr="004F26E2" w:rsidRDefault="007F30C0" w:rsidP="007F30C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И вот два тому примера: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Первый.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ребенок попадал в трудное положение (упал и не мог встать, застрял и т.п.), Лена и Борис делали вид, будто не замечают этого. Малыш старался, кряхтел, плакал, но в итоге сам справлялся с ситуацией. И какое-то время Никитины считали, что они делают всё правильно. Но однажды они увидели такую неприятную картину: их второй полуторагодовалый сын плакал от ушиба и испуга, а старший трехлетний сын даже не смотрел в его сторону, как и его родители. Он был равнодушен к слезам брата. Это заставило Никитиных изменить свою тактику.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Второй.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семья собралась за столом на ужин. Самый маленький из детей, ему еще не было и года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сидел у мамы на коленях. Взяв со стола ложку, он потянул было ее в рот, но уронил на пол и заплакал. Лена спустила сына на пол и сказала, чтобы тот поднял ложку. Но малыш заплакал еще громче и отпихнул ложку. Мама, не желая потакать капризам, настаивала на своем, а малыш плакал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пуще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прежнего. Все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перестали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есть, настроение было испорчено. «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тогда ты мне не нужен такой!» - сказала мама и выбежала из кухни. Плачущий малыш пополз за ней. И только опомнившись, Лена поняла, как была несправедлива к нему: «Сын искал у меня понимания и помощи, а получил – за простую оплошность - самое жестокое наказание: от него отказалась мама. Он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протестовал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мог, а я... даже не пыталась его понять, шла в своих действиях из каких-то затверженных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правил, а не от ребенка и его состояния...»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7F30C0" w:rsidRPr="004F26E2" w:rsidRDefault="007F30C0" w:rsidP="007F30C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Ошибки воспитания 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Разумно используя идеи Никитиных можно постараться вырастить своих детей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крепкими и смышлеными. Те же явные недочеты, о которых впоследствии Лена и Борис сами писали в своих книгах, скорее, относятся именно к их семье и их слишком большой увлеченности своей же собственной системой.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Сосредоточенность на детях. Несмотря на то, что и Лена, и Борис работали – всё остальное время они посвящали только детям.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2.  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Семья Никитиных жила в искусственно - изолированном мире. Вся жизнь была сосредоточена только в их маленькой квартирке. Дети не посещали детский сад – Никитины не хотели, чтобы те проводили весь день в незнакомом месте. В результате дети и вправду чувствовали себя чужаками в обществе. В школе они были намного младше своих одноклассников и не имели друзей.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3.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семье Никитиных были перепутаны функции мужчины и женщины. Решение многих проблем легло на плечи Лены, она была ведущим лидером.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4.  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Серьезная жизнь порой подменялась игрой. У Никитиных была мастерская. Дети забавлялись в ней с инструментами и станками, но у них не было настоящего дела или задания, например, сделать свою табуретку, полку и т.п.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Никитины большое внимание уделяли развитию физических возможностей, творческому интеллекту, трудовых навыков, а гуманитарная, эстетическая и нравственная сторона практически отсутствовала.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Дети в семье Никитиных, занимались только тем, что им было самим интересно, а значит легко. И соотношение «хочу» и «надо» сильно перевешивало в сторону первого. Поэтому, если что-то детям Никитиных не нравилось или было для них трудно – они этого избегали. Когда заложенный в семье багаж знаний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закончился и надо было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и трудиться, чтобы добывать знания – никому этого делать не хотелось. Детям, не привыкшим к дисциплине, не нравилось ходить в школу – и мама оставляла их дома.</w:t>
            </w:r>
          </w:p>
          <w:p w:rsidR="007F30C0" w:rsidRPr="004F26E2" w:rsidRDefault="007F30C0" w:rsidP="007F30C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7.  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Семья Никитиных жила как в аквариуме – в их доме почти постоянно присутствовали какие-то посторонние люди – гости, врачи, педагоги, журналисты, «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перениматели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опыта. При этом у каждого посетителя было своё видение системы – начиная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доброжелательно – положительного и заканчивая агрессивно – обвинительным. А семья и дом – это наша крепость, это личное. 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 Многие считали, что дети Никитиных вырастут гениями, обладающими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сверхвозможностями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сами Лена и Борис не раз подчеркивали, что воспитывали не "вундеркиндов", а самостоятельных людей, способных вступиться за себя и ответить "нет". Дети Никитиных были одарены, интеллигентны, воспитаны в стремлении достигать цели. Все они состоялись во взрослой жизни – каждый из них является специалистом в своей области. У всех есть крепкие семьи и, как минимум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двое детей.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интересная система развивающих игр создана знаменитыми русскими педагогами-новаторами Борисом Павловичем (1916-1999) и Леной Алексеевной (р.1930) Никитиными, родителями семерых детей из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подмосковного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Большева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Никитины известны у нас в стране и за рубежом как авторы нетрадиционной системы воспитания детей. Так же они придумали и апробировали на своих детях новую систему оздоровления детей.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Никитинские игры рассчитаны на совместную игру детей вместе с родителями. Они обладают большой степенью вариабельности, т. е. их можно подстраивать под себя, под свой уровень, свои интересы. Каждая игра, по словам автора, "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quot;предоставляет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подумать над тем, как ее расширить, какие новые задания к ней добавить, как ее усовершенствовать; такая вариативность заданий заранее предусмотрена, и переход к творческой работе над самими играми будет тем успешнее, чем выше стал уровень творческих способностей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ребенка"quot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большинстве своем эти игры представлены в виде головоломок, направленных на распознавание и достраивание образов, т. е. на развитие логического и образного мышления. Игры обладают характерными особенностями: Каждая игра представляет собой НАБОР ЗАДАЧ, которые ребенок решает с помощью кубиков, кирпичиков, квадратов из картона или пластика, </w:t>
            </w: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деталей из конструктора-механика и т. д.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даются ребенку в различной форме: в виде модели, плоского рисунка в изометрии, чертеже, письменной или устной инструкции и т. п., и таким образом знакомят его с РАЗНЫМИ СПОСОБАМИ ПЕРЕДАЧИ ИНФОРМАЦИИ. Задачи расположены примерно в порядке ВОЗРАСТАНИЯ СЛОЖНОСТИ, т. е. в них использован принцип народных игр: от простого к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сложному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Задачи имеют очень ШИРОКИЙ ДИАПАЗОН ТРУДНОСТЕЙ: </w:t>
            </w:r>
            <w:proofErr w:type="gram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доступных иногда 2-3-летнему малышу до непосильных среднему взрослому. Поэтому игры могут возбуждать интерес в течение многих лет (до взрослости). Некоторые из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никитинских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очень похожи на блоки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Фребеля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Фридрих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Фребель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немецкий педагог 19 века, основатель первых детских садов (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KinderGarten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Он сконструировал блоки, которые позволяют познакомить малыша со свойствами геометрических тел, учат его пространственному воображению, умению соединить часть в целое. Всего наборов блоков 8, они возрастают по сложности. "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quot;Кирпичики"quot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;, описанные у Никитиных - это один из наборов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Фребеля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Классические наборы блоков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Фребеля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куб и должны складываться в кубическую деревянную коробку, как и у Никитиных.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Т. к. в основном </w:t>
            </w:r>
            <w:proofErr w:type="spellStart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никитинские</w:t>
            </w:r>
            <w:proofErr w:type="spellEnd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направлены на развитие логики и построение образов, они не могут быть единственным средством развития ребенка. Они могут быть только дополнением к другим методикам, в которых представлен весь спектр дисциплин, направленных на всестороннее развитие ребенка.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4F26E2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0C0" w:rsidRPr="004F26E2" w:rsidRDefault="007F30C0" w:rsidP="007F30C0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0C0" w:rsidRPr="004F26E2" w:rsidRDefault="007F30C0" w:rsidP="007F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0C0" w:rsidRPr="004F26E2" w:rsidTr="004F26E2">
        <w:trPr>
          <w:tblCellSpacing w:w="0" w:type="dxa"/>
        </w:trPr>
        <w:tc>
          <w:tcPr>
            <w:tcW w:w="10632" w:type="dxa"/>
            <w:vAlign w:val="center"/>
            <w:hideMark/>
          </w:tcPr>
          <w:p w:rsidR="007F30C0" w:rsidRPr="004F26E2" w:rsidRDefault="007F30C0" w:rsidP="007F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0C0" w:rsidRPr="004F26E2" w:rsidRDefault="007F30C0" w:rsidP="007F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E39" w:rsidRPr="004F26E2" w:rsidRDefault="000E3E39">
      <w:pPr>
        <w:rPr>
          <w:rFonts w:ascii="Times New Roman" w:hAnsi="Times New Roman" w:cs="Times New Roman"/>
          <w:sz w:val="24"/>
          <w:szCs w:val="24"/>
        </w:rPr>
      </w:pPr>
    </w:p>
    <w:sectPr w:rsidR="000E3E39" w:rsidRPr="004F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C0"/>
    <w:rsid w:val="000E3E39"/>
    <w:rsid w:val="004F26E2"/>
    <w:rsid w:val="007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2487</Words>
  <Characters>14182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2014-03-18T17:04:00Z</dcterms:created>
  <dcterms:modified xsi:type="dcterms:W3CDTF">2014-03-18T18:00:00Z</dcterms:modified>
</cp:coreProperties>
</file>