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69A" w:rsidRPr="003E7B8F" w:rsidRDefault="003C6B89" w:rsidP="009A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руководителе </w:t>
      </w:r>
      <w:r w:rsidR="009A169A" w:rsidRPr="003E7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организации</w:t>
      </w:r>
    </w:p>
    <w:p w:rsidR="003E7B8F" w:rsidRPr="003E7B8F" w:rsidRDefault="00BF6470" w:rsidP="009A169A">
      <w:pPr>
        <w:spacing w:before="100" w:beforeAutospacing="1" w:after="240" w:line="240" w:lineRule="auto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  <w:r>
        <w:rPr>
          <w:rFonts w:ascii="Georgia" w:hAnsi="Georgia"/>
          <w:b/>
          <w:sz w:val="24"/>
          <w:szCs w:val="24"/>
        </w:rPr>
        <w:t>Капитан Ирина Глебовна</w:t>
      </w:r>
    </w:p>
    <w:p w:rsidR="00753EEF" w:rsidRDefault="009A169A" w:rsidP="003E7B8F">
      <w:p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7B8F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Должность</w:t>
      </w:r>
      <w:r w:rsidRPr="003E7B8F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:</w:t>
      </w:r>
      <w:r w:rsidRPr="003E7B8F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3E7B8F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заведующий</w:t>
      </w:r>
      <w:r w:rsidRPr="003E7B8F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3E7B8F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Телефон/факс:</w:t>
      </w:r>
      <w:r w:rsidR="003E7B8F" w:rsidRPr="003E7B8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8 (40150) </w:t>
      </w:r>
      <w:r w:rsidR="00BF6470">
        <w:rPr>
          <w:rFonts w:ascii="Georgia" w:eastAsia="Times New Roman" w:hAnsi="Georgia" w:cs="Times New Roman"/>
          <w:sz w:val="24"/>
          <w:szCs w:val="24"/>
          <w:lang w:eastAsia="ru-RU"/>
        </w:rPr>
        <w:t>4-72-31</w:t>
      </w:r>
      <w:r w:rsidRPr="003E7B8F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3E7B8F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Электронная почта:</w:t>
      </w:r>
      <w:r w:rsidRPr="003E7B8F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proofErr w:type="spellStart"/>
      <w:r w:rsidR="00BF6470">
        <w:rPr>
          <w:rFonts w:ascii="Georgia" w:hAnsi="Georgia"/>
          <w:sz w:val="24"/>
          <w:szCs w:val="24"/>
          <w:lang w:val="en-US"/>
        </w:rPr>
        <w:t>irina</w:t>
      </w:r>
      <w:proofErr w:type="spellEnd"/>
      <w:r w:rsidR="00BF6470" w:rsidRPr="00BF6470">
        <w:rPr>
          <w:rFonts w:ascii="Georgia" w:hAnsi="Georgia"/>
          <w:sz w:val="24"/>
          <w:szCs w:val="24"/>
        </w:rPr>
        <w:t>.</w:t>
      </w:r>
      <w:proofErr w:type="spellStart"/>
      <w:r w:rsidR="00BF6470">
        <w:rPr>
          <w:rFonts w:ascii="Georgia" w:hAnsi="Georgia"/>
          <w:sz w:val="24"/>
          <w:szCs w:val="24"/>
          <w:lang w:val="en-US"/>
        </w:rPr>
        <w:t>kapitan</w:t>
      </w:r>
      <w:proofErr w:type="spellEnd"/>
      <w:r w:rsidR="00BF6470" w:rsidRPr="00BF6470">
        <w:rPr>
          <w:rFonts w:ascii="Georgia" w:hAnsi="Georgia"/>
          <w:sz w:val="24"/>
          <w:szCs w:val="24"/>
        </w:rPr>
        <w:t>.73@</w:t>
      </w:r>
      <w:r w:rsidR="00BF6470">
        <w:rPr>
          <w:rFonts w:ascii="Georgia" w:hAnsi="Georgia"/>
          <w:sz w:val="24"/>
          <w:szCs w:val="24"/>
          <w:lang w:val="en-US"/>
        </w:rPr>
        <w:t>mail</w:t>
      </w:r>
      <w:r w:rsidR="00BF6470" w:rsidRPr="00BF6470">
        <w:rPr>
          <w:rFonts w:ascii="Georgia" w:hAnsi="Georgia"/>
          <w:sz w:val="24"/>
          <w:szCs w:val="24"/>
        </w:rPr>
        <w:t>.</w:t>
      </w:r>
      <w:proofErr w:type="spellStart"/>
      <w:r w:rsidR="00BF6470">
        <w:rPr>
          <w:rFonts w:ascii="Georgia" w:hAnsi="Georgia"/>
          <w:sz w:val="24"/>
          <w:szCs w:val="24"/>
          <w:lang w:val="en-US"/>
        </w:rPr>
        <w:t>ru</w:t>
      </w:r>
      <w:proofErr w:type="spellEnd"/>
      <w:r w:rsidRPr="003E7B8F">
        <w:rPr>
          <w:rFonts w:ascii="Georgia" w:eastAsia="Times New Roman" w:hAnsi="Georgia" w:cs="Times New Roman"/>
          <w:sz w:val="24"/>
          <w:szCs w:val="24"/>
          <w:lang w:eastAsia="ru-RU"/>
        </w:rPr>
        <w:t> </w:t>
      </w:r>
      <w:r w:rsidRPr="003E7B8F">
        <w:rPr>
          <w:rFonts w:ascii="Georgia" w:eastAsia="Times New Roman" w:hAnsi="Georgia" w:cs="Times New Roman"/>
          <w:sz w:val="24"/>
          <w:szCs w:val="24"/>
          <w:lang w:eastAsia="ru-RU"/>
        </w:rPr>
        <w:br/>
      </w:r>
      <w:r w:rsidRPr="003E7B8F"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  <w:t>Время работы:</w:t>
      </w:r>
      <w:r w:rsidRPr="003E7B8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понедельник-пятница, с 09.00 по 18.00</w:t>
      </w:r>
    </w:p>
    <w:p w:rsidR="00753EEF" w:rsidRDefault="00753EEF" w:rsidP="003E7B8F">
      <w:pPr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3C6B89" w:rsidRDefault="003C6B89" w:rsidP="003C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заместителях руководителя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E7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 наличии).</w:t>
      </w:r>
    </w:p>
    <w:p w:rsidR="003C6B89" w:rsidRPr="003C6B89" w:rsidRDefault="003C6B89" w:rsidP="003C6B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заместителей не имеет</w:t>
      </w:r>
    </w:p>
    <w:p w:rsidR="003E7B8F" w:rsidRDefault="009A169A" w:rsidP="009A16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руководителях филиалов, представительстве образовательной организации.</w:t>
      </w:r>
    </w:p>
    <w:p w:rsidR="00753EEF" w:rsidRDefault="009A169A" w:rsidP="003E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B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филиалов (представительств) не имеет</w:t>
      </w:r>
      <w:r w:rsidRPr="003E7B8F">
        <w:rPr>
          <w:rFonts w:ascii="Times New Roman" w:eastAsia="Times New Roman" w:hAnsi="Times New Roman" w:cs="Times New Roman"/>
          <w:sz w:val="24"/>
          <w:szCs w:val="24"/>
          <w:lang w:eastAsia="ru-RU"/>
        </w:rPr>
        <w:t>: фамилия, имя, отчество руководителя филиала, наименование должности, контактные телефоны, адрес электронной почты филиалов не предусмотрены.</w:t>
      </w:r>
    </w:p>
    <w:p w:rsidR="0093774B" w:rsidRDefault="0093774B" w:rsidP="003E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EF" w:rsidRDefault="00753EEF" w:rsidP="003E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EF" w:rsidRDefault="00753EEF" w:rsidP="003E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EF" w:rsidRDefault="00753EEF" w:rsidP="003E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EF" w:rsidRDefault="00753EEF" w:rsidP="003E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EF" w:rsidRDefault="00753EEF" w:rsidP="003E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EF" w:rsidRDefault="00753EEF" w:rsidP="003E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EF" w:rsidRDefault="00753EEF" w:rsidP="003E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EF" w:rsidRDefault="00753EEF" w:rsidP="003E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EF" w:rsidRDefault="00753EEF" w:rsidP="003E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EF" w:rsidRDefault="00753EEF" w:rsidP="003E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EF" w:rsidRDefault="00753EEF" w:rsidP="003E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EF" w:rsidRDefault="00753EEF" w:rsidP="003E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EEF" w:rsidRPr="00813596" w:rsidRDefault="00753EEF" w:rsidP="003E7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608"/>
        <w:gridCol w:w="5580"/>
      </w:tblGrid>
      <w:tr w:rsidR="00214EDF" w:rsidRPr="00BF6470" w:rsidTr="00BF6470"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4" w:space="0" w:color="B8CCE4"/>
              <w:right w:val="single" w:sz="4" w:space="0" w:color="B8CCE4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F64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ДОУ. Заместители</w:t>
            </w:r>
          </w:p>
        </w:tc>
      </w:tr>
      <w:tr w:rsidR="00214EDF" w:rsidRPr="00BF6470" w:rsidTr="00BF6470"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Заведующий — </w:t>
            </w:r>
            <w:r w:rsidRPr="00BA41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Капитан Ирина Глебовна</w:t>
            </w:r>
          </w:p>
        </w:tc>
      </w:tr>
      <w:tr w:rsidR="00214EDF" w:rsidRPr="00BF6470" w:rsidTr="00BA4130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lang w:eastAsia="ru-RU"/>
              </w:rPr>
              <w:t>8(40150)4-</w:t>
            </w:r>
            <w:r w:rsidRPr="00214EDF">
              <w:rPr>
                <w:rFonts w:ascii="Times New Roman" w:eastAsia="Times New Roman" w:hAnsi="Times New Roman" w:cs="Times New Roman"/>
                <w:lang w:eastAsia="ru-RU"/>
              </w:rPr>
              <w:t>72-31</w:t>
            </w:r>
          </w:p>
        </w:tc>
      </w:tr>
      <w:tr w:rsidR="00214EDF" w:rsidRPr="00BF6470" w:rsidTr="00BA4130">
        <w:tc>
          <w:tcPr>
            <w:tcW w:w="81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E-</w:t>
            </w:r>
            <w:proofErr w:type="spellStart"/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4EDF">
              <w:rPr>
                <w:rFonts w:ascii="Times New Roman" w:eastAsia="Times New Roman" w:hAnsi="Times New Roman" w:cs="Times New Roman"/>
                <w:lang w:val="en-US" w:eastAsia="ru-RU"/>
              </w:rPr>
              <w:t>Irina.kapitan.73@mail.ru</w:t>
            </w:r>
          </w:p>
        </w:tc>
      </w:tr>
      <w:tr w:rsidR="00214EDF" w:rsidRPr="00BF6470" w:rsidTr="00BA4130">
        <w:tc>
          <w:tcPr>
            <w:tcW w:w="81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педагогическое</w:t>
            </w:r>
          </w:p>
        </w:tc>
      </w:tr>
      <w:tr w:rsidR="00214EDF" w:rsidRPr="00BF6470" w:rsidTr="00BA4130">
        <w:tc>
          <w:tcPr>
            <w:tcW w:w="81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08562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DF"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</w:tr>
      <w:tr w:rsidR="002C25DD" w:rsidRPr="00BF6470" w:rsidTr="00BA4130">
        <w:tc>
          <w:tcPr>
            <w:tcW w:w="81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</w:tcPr>
          <w:p w:rsidR="002C25DD" w:rsidRPr="00BF6470" w:rsidRDefault="002C25DD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5DD" w:rsidRPr="00BF6470" w:rsidRDefault="002C25DD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 по диплому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5DD" w:rsidRPr="00214EDF" w:rsidRDefault="002C25DD" w:rsidP="00BF6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469E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</w:tr>
      <w:tr w:rsidR="00214EDF" w:rsidRPr="00BF6470" w:rsidTr="00BA4130">
        <w:tc>
          <w:tcPr>
            <w:tcW w:w="81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 по основной должности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21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квалификационным характеристикам по должности руководитель,  протокол от </w:t>
            </w:r>
            <w:r w:rsidR="00214EDF" w:rsidRPr="002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апреля</w:t>
            </w: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085620" w:rsidRPr="002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14EDF" w:rsidRPr="00BF6470" w:rsidTr="00BA4130">
        <w:tc>
          <w:tcPr>
            <w:tcW w:w="81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2C25DD" w:rsidP="002C25D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Ученое з</w:t>
            </w:r>
            <w:r w:rsidR="00BF6470"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вание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2C25DD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14EDF" w:rsidRPr="00BF6470" w:rsidTr="00BA4130">
        <w:tc>
          <w:tcPr>
            <w:tcW w:w="81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620" w:rsidRPr="00214EDF" w:rsidRDefault="00085620" w:rsidP="00085620">
            <w:pPr>
              <w:shd w:val="clear" w:color="auto" w:fill="FAFAFA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214E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образования Калининградской области Государственное автономное учреждение Калининградской области дополнительного профессионального образования «Институт развития образования. 2014г</w:t>
            </w:r>
            <w:r w:rsidRPr="00214ED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.</w:t>
            </w:r>
          </w:p>
          <w:p w:rsidR="00085620" w:rsidRPr="00214EDF" w:rsidRDefault="00085620" w:rsidP="00085620">
            <w:pPr>
              <w:shd w:val="clear" w:color="auto" w:fill="FAFAFA"/>
              <w:ind w:left="3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214ED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«Менеджмент в образовании»</w:t>
            </w:r>
          </w:p>
          <w:p w:rsidR="00085620" w:rsidRPr="00214EDF" w:rsidRDefault="00085620" w:rsidP="00085620">
            <w:pPr>
              <w:shd w:val="clear" w:color="auto" w:fill="FAFAFA"/>
              <w:ind w:left="33"/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214E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образования Калининградской области Государственное автономное учреждение Калининградской области дополнительного профессионального образования «Институт развития образования. 2019г</w:t>
            </w:r>
          </w:p>
          <w:p w:rsidR="00085620" w:rsidRPr="00214EDF" w:rsidRDefault="00085620" w:rsidP="00085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4EDF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«Основы теологии и духовно-нравственного образования</w:t>
            </w:r>
            <w:r w:rsidRPr="00214EDF">
              <w:rPr>
                <w:rFonts w:ascii="Times New Roman" w:eastAsia="Times New Roman" w:hAnsi="Times New Roman" w:cs="Times New Roman"/>
                <w:iCs/>
                <w:sz w:val="16"/>
                <w:szCs w:val="16"/>
                <w:u w:val="single"/>
                <w:lang w:eastAsia="ru-RU"/>
              </w:rPr>
              <w:t>»</w:t>
            </w:r>
          </w:p>
          <w:p w:rsidR="00085620" w:rsidRPr="00BF6470" w:rsidRDefault="00085620" w:rsidP="00BF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F" w:rsidRPr="00BF6470" w:rsidTr="00BA4130">
        <w:tc>
          <w:tcPr>
            <w:tcW w:w="81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14EDF" w:rsidRPr="00BF6470" w:rsidTr="00BA4130">
        <w:trPr>
          <w:trHeight w:val="2745"/>
        </w:trPr>
        <w:tc>
          <w:tcPr>
            <w:tcW w:w="81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4EDF" w:rsidRPr="00214EDF" w:rsidRDefault="00214EDF" w:rsidP="00214EDF">
            <w:pPr>
              <w:shd w:val="clear" w:color="auto" w:fill="FAFAFA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«Калужский государственный институт развития образования», квалификация: «Управление образованием»;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2014г.</w:t>
            </w:r>
            <w:r w:rsidRPr="002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«Санкт –Петербургский центр дополнительного профессионального образования» «Теория, методика образовательно-воспитательные технологии дошкольного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2015г.</w:t>
            </w:r>
            <w:r w:rsidRPr="002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АНО «Санкт-Петербургский центр образовательного профессионального образования» по теме «Управление образовательным учреждением в условиях финансово-хозяйственной самостоятельности»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  <w:p w:rsidR="00214EDF" w:rsidRPr="00214EDF" w:rsidRDefault="00214EDF" w:rsidP="00214EDF">
            <w:pPr>
              <w:shd w:val="clear" w:color="auto" w:fill="FAFAFA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r w:rsidRPr="002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рганизация и проведение мероприятий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гражданской обороне» 2018г.</w:t>
            </w:r>
            <w:r w:rsidRPr="0021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  <w:p w:rsidR="00214EDF" w:rsidRPr="00214EDF" w:rsidRDefault="00214EDF" w:rsidP="0021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214EDF">
              <w:rPr>
                <w:rFonts w:ascii="Times New Roman" w:hAnsi="Times New Roman" w:cs="Times New Roman"/>
                <w:sz w:val="24"/>
                <w:szCs w:val="24"/>
              </w:rPr>
              <w:t>институт профессионального образования «Эксперт»</w:t>
            </w:r>
          </w:p>
          <w:p w:rsidR="00214EDF" w:rsidRPr="00214EDF" w:rsidRDefault="00214EDF" w:rsidP="0021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sz w:val="24"/>
                <w:szCs w:val="24"/>
              </w:rPr>
              <w:t>«Антитеррористическая защищенность образовательных организаций» 01.02.2019</w:t>
            </w:r>
          </w:p>
          <w:p w:rsidR="00214EDF" w:rsidRPr="00214EDF" w:rsidRDefault="00214EDF" w:rsidP="0021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sz w:val="24"/>
                <w:szCs w:val="24"/>
              </w:rPr>
              <w:t>ООО «НПО ПРОФЭКСПОРТСОФТ»</w:t>
            </w:r>
          </w:p>
          <w:p w:rsidR="00214EDF" w:rsidRPr="00214EDF" w:rsidRDefault="00214EDF" w:rsidP="0021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214EDF" w:rsidRPr="00214EDF" w:rsidRDefault="00214EDF" w:rsidP="0021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EDF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профессиональных компетенций» г. Челябинск</w:t>
            </w:r>
          </w:p>
          <w:p w:rsidR="00214EDF" w:rsidRPr="00214EDF" w:rsidRDefault="00214EDF" w:rsidP="0021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3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4EDF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  <w:proofErr w:type="gramEnd"/>
            <w:r w:rsidRPr="00214E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214EDF" w:rsidRPr="00214EDF" w:rsidRDefault="00214EDF" w:rsidP="0021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EDF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профессиональных компетенций» г.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2021г.</w:t>
            </w:r>
          </w:p>
          <w:p w:rsidR="00214EDF" w:rsidRPr="00214EDF" w:rsidRDefault="00214EDF" w:rsidP="0021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помощи пострадавшим» </w:t>
            </w:r>
          </w:p>
          <w:p w:rsidR="00214EDF" w:rsidRPr="00214EDF" w:rsidRDefault="00214EDF" w:rsidP="0021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EDF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профессиональных компетенций» г. Челябинск</w:t>
            </w:r>
          </w:p>
          <w:p w:rsidR="00214EDF" w:rsidRPr="00214EDF" w:rsidRDefault="00214EDF" w:rsidP="0021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 w:rsidRPr="00214EDF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214EDF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 в условиях образовательной организации»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214EDF" w:rsidRPr="00214EDF" w:rsidRDefault="00214EDF" w:rsidP="0021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EDF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профессиональных компетенций» г.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2021г.</w:t>
            </w:r>
          </w:p>
          <w:p w:rsidR="00214EDF" w:rsidRPr="00214EDF" w:rsidRDefault="00214EDF" w:rsidP="0021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EDF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комплексной безопасности образовательной организации»</w:t>
            </w:r>
            <w:r w:rsidR="009435F4">
              <w:rPr>
                <w:rFonts w:ascii="Times New Roman" w:hAnsi="Times New Roman" w:cs="Times New Roman"/>
                <w:sz w:val="24"/>
                <w:szCs w:val="24"/>
              </w:rPr>
              <w:t>. 2021г.</w:t>
            </w:r>
          </w:p>
          <w:p w:rsidR="00214EDF" w:rsidRPr="00214EDF" w:rsidRDefault="00214EDF" w:rsidP="00214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4EDF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профессиональных компетенций» г.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6470" w:rsidRPr="00BF6470" w:rsidRDefault="00214EDF" w:rsidP="009435F4">
            <w:pPr>
              <w:spacing w:after="20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EDF">
              <w:rPr>
                <w:rFonts w:ascii="Times New Roman" w:hAnsi="Times New Roman" w:cs="Times New Roman"/>
                <w:sz w:val="24"/>
                <w:szCs w:val="24"/>
              </w:rPr>
              <w:t>«Обучение по охране труда руководителей и специалистов организации в объеме 40 ч.»</w:t>
            </w:r>
            <w:r w:rsidR="009435F4">
              <w:rPr>
                <w:rFonts w:ascii="Times New Roman" w:hAnsi="Times New Roman" w:cs="Times New Roman"/>
                <w:sz w:val="24"/>
                <w:szCs w:val="24"/>
              </w:rPr>
              <w:t>. 2021г.</w:t>
            </w:r>
          </w:p>
        </w:tc>
      </w:tr>
      <w:tr w:rsidR="00214EDF" w:rsidRPr="00BF6470" w:rsidTr="00BA4130">
        <w:tc>
          <w:tcPr>
            <w:tcW w:w="81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общий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94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4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214EDF" w:rsidRPr="00BF6470" w:rsidTr="00BA4130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по специальности</w:t>
            </w:r>
          </w:p>
          <w:p w:rsidR="000F117B" w:rsidRPr="00BF6470" w:rsidRDefault="000F117B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94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943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BA4130" w:rsidRPr="00BF6470" w:rsidTr="00BA4130"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130" w:rsidRPr="00BF6470" w:rsidRDefault="00BA413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130" w:rsidRPr="00BF6470" w:rsidRDefault="00BA4130" w:rsidP="00BA413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Преподаваемые учебные предметы, курсы, дисциплины(модули)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130" w:rsidRPr="00BF6470" w:rsidRDefault="00BA4130" w:rsidP="009435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</w:tbl>
    <w:p w:rsidR="00BF6470" w:rsidRPr="00BF6470" w:rsidRDefault="00BF6470" w:rsidP="00BF6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2554"/>
        <w:gridCol w:w="5209"/>
      </w:tblGrid>
      <w:tr w:rsidR="00214EDF" w:rsidRPr="00BF6470" w:rsidTr="00BF6470">
        <w:trPr>
          <w:trHeight w:val="257"/>
        </w:trPr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4" w:space="0" w:color="B8CCE4"/>
              <w:right w:val="single" w:sz="4" w:space="0" w:color="B8CCE4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Педагогический состав ДОУ</w:t>
            </w:r>
          </w:p>
        </w:tc>
      </w:tr>
      <w:tr w:rsidR="00214EDF" w:rsidRPr="00BF6470" w:rsidTr="00BF6470"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9435F4" w:rsidP="00BF64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Головня Ирина Ивановна</w:t>
            </w:r>
          </w:p>
        </w:tc>
      </w:tr>
      <w:tr w:rsidR="00214EDF" w:rsidRPr="00BF6470" w:rsidTr="008951B8">
        <w:trPr>
          <w:trHeight w:val="224"/>
        </w:trPr>
        <w:tc>
          <w:tcPr>
            <w:tcW w:w="124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6032B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6032B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14EDF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6032B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Уровень образования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6032B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214EDF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  <w:r w:rsidR="00B6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диплому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6032B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214EDF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6032B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6032B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«Психология»</w:t>
            </w:r>
          </w:p>
        </w:tc>
      </w:tr>
      <w:tr w:rsidR="00214EDF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6032B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6032B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2021г</w:t>
            </w:r>
          </w:p>
        </w:tc>
      </w:tr>
      <w:tr w:rsidR="00214EDF" w:rsidRPr="00BF6470" w:rsidTr="008951B8">
        <w:trPr>
          <w:trHeight w:val="255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4" w:space="0" w:color="auto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  <w:r w:rsidR="00B60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4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32B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B6032B" w:rsidRPr="00BF6470" w:rsidTr="008951B8">
        <w:trPr>
          <w:trHeight w:val="435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</w:tcPr>
          <w:p w:rsidR="00B6032B" w:rsidRPr="00BF6470" w:rsidRDefault="00B6032B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32B" w:rsidRPr="00BF6470" w:rsidRDefault="00B6032B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32B" w:rsidRPr="00BF6470" w:rsidRDefault="00B6032B" w:rsidP="00B60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14EDF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01" w:rsidRPr="004431CB" w:rsidRDefault="00B90601" w:rsidP="00B90601">
            <w:pPr>
              <w:shd w:val="clear" w:color="auto" w:fill="FAFAFA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3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АНО «Санкт-Петербургский центр дополнительного профессионального образования»</w:t>
            </w:r>
            <w:r w:rsidRPr="00443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Диплом о профессиональной переподготовке «Воспитатель дет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ей дошкольного возраста». </w:t>
            </w:r>
            <w:r w:rsidRPr="00443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2019г.</w:t>
            </w:r>
          </w:p>
          <w:p w:rsidR="00BF6470" w:rsidRPr="00BF6470" w:rsidRDefault="00BF6470" w:rsidP="00BF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F" w:rsidRPr="00BF6470" w:rsidTr="008951B8">
        <w:trPr>
          <w:trHeight w:val="4515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601" w:rsidRDefault="00B90601" w:rsidP="00B90601">
            <w:pPr>
              <w:shd w:val="clear" w:color="auto" w:fill="FAFAFA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3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АНО «Санкт–Петербургский центр дополнительного профессионального образования», -дошкольное образование в условиях модернизации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требований ФГОС ДО»;</w:t>
            </w:r>
            <w:r w:rsidRPr="00443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2019г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B90601" w:rsidRPr="004431CB" w:rsidRDefault="00B90601" w:rsidP="00B90601">
            <w:pPr>
              <w:shd w:val="clear" w:color="auto" w:fill="FAFAFA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443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АНО «Санкт-Петербургский центр образовательного профессионального образования» по теме «Интерактивные технологии в обучении и воспитании»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Pr="00443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г.</w:t>
            </w:r>
          </w:p>
          <w:p w:rsidR="00B90601" w:rsidRPr="00BB4640" w:rsidRDefault="00B90601" w:rsidP="00B9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ООО «НПО ПРОФЭКСПОРТСОФТ»</w:t>
            </w:r>
          </w:p>
          <w:p w:rsidR="00B90601" w:rsidRDefault="00B90601" w:rsidP="00B9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детского сада в условиях сложной санитарно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-эпидемиологической обстановки. Использование новейших технологий в организации дошкольного образования».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0601" w:rsidRPr="00BB4640" w:rsidRDefault="00B90601" w:rsidP="00B9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профессиональных компетенций» г. Челябинск</w:t>
            </w:r>
          </w:p>
          <w:p w:rsidR="00B90601" w:rsidRDefault="00B90601" w:rsidP="00B9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0601" w:rsidRDefault="00B90601" w:rsidP="00B90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профессиональных компетенций» г. Челябинск</w:t>
            </w:r>
          </w:p>
          <w:p w:rsidR="00BF6470" w:rsidRPr="00BF6470" w:rsidRDefault="00B90601" w:rsidP="00B90601">
            <w:pPr>
              <w:spacing w:after="0" w:line="240" w:lineRule="auto"/>
              <w:ind w:left="39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по охране труда руководителей и специалистов организации в объеме 40 ч.».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14EDF" w:rsidRPr="00BF6470" w:rsidTr="008951B8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Стаж </w:t>
            </w:r>
            <w:proofErr w:type="spellStart"/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oбщий</w:t>
            </w:r>
            <w:proofErr w:type="spellEnd"/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EA6ACF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14EDF" w:rsidRPr="00BF6470" w:rsidTr="008951B8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по специальности</w:t>
            </w:r>
          </w:p>
          <w:p w:rsidR="000F117B" w:rsidRPr="00BF6470" w:rsidRDefault="000F117B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Default="00EA6ACF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0F117B" w:rsidRDefault="000F117B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17B" w:rsidRDefault="000F117B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17B" w:rsidRPr="00BF6470" w:rsidRDefault="000F117B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B6032B" w:rsidRPr="00BF6470" w:rsidTr="008951B8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32B" w:rsidRPr="00BF6470" w:rsidRDefault="00B6032B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32B" w:rsidRPr="00BF6470" w:rsidRDefault="00B6032B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Преподаваемые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учебные предметы, курсы, </w:t>
            </w: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32B" w:rsidRPr="00BF6470" w:rsidRDefault="00B6032B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214EDF" w:rsidRPr="00BF6470" w:rsidTr="00BF6470"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7D2974" w:rsidP="00BF64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Чернова Надежда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Олимповна</w:t>
            </w:r>
            <w:proofErr w:type="spellEnd"/>
          </w:p>
        </w:tc>
      </w:tr>
      <w:tr w:rsidR="00214EDF" w:rsidRPr="00BF6470" w:rsidTr="008951B8">
        <w:trPr>
          <w:trHeight w:val="224"/>
        </w:trPr>
        <w:tc>
          <w:tcPr>
            <w:tcW w:w="124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7D2974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7D2974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14EDF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7D2974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7D2974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, педагогическое</w:t>
            </w:r>
          </w:p>
        </w:tc>
      </w:tr>
      <w:tr w:rsidR="00214EDF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  <w:r w:rsidR="007D29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диплому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7D2974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F6470"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</w:p>
        </w:tc>
      </w:tr>
      <w:tr w:rsidR="00214EDF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7D2974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7D2974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</w:tr>
      <w:tr w:rsidR="00214EDF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260E09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260E09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2020г</w:t>
            </w:r>
          </w:p>
        </w:tc>
      </w:tr>
      <w:tr w:rsidR="00214EDF" w:rsidRPr="00BF6470" w:rsidTr="008951B8">
        <w:trPr>
          <w:trHeight w:val="255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4" w:space="0" w:color="auto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4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60E09" w:rsidRPr="00BF6470" w:rsidTr="008951B8">
        <w:trPr>
          <w:trHeight w:val="150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</w:tcPr>
          <w:p w:rsidR="00260E09" w:rsidRPr="00BF6470" w:rsidRDefault="00260E09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09" w:rsidRPr="00BF6470" w:rsidRDefault="00260E09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09" w:rsidRPr="00BF6470" w:rsidRDefault="00260E09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14EDF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260E09" w:rsidP="00BF6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14EDF" w:rsidRPr="00BF6470" w:rsidTr="008951B8">
        <w:trPr>
          <w:trHeight w:val="1964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0E09" w:rsidRPr="00BB4640" w:rsidRDefault="00260E09" w:rsidP="0026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АНО «Санкт–Петербургский центр дополнительного профессионального образования»,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Организация образовательного процесса в детском саду в условиях реализации ФГОС ДО»; 2017</w:t>
            </w:r>
            <w:r w:rsidRPr="00443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u w:val="single"/>
                <w:lang w:eastAsia="ru-RU"/>
              </w:rPr>
              <w:t xml:space="preserve">                                               </w:t>
            </w:r>
          </w:p>
          <w:p w:rsidR="00260E09" w:rsidRPr="00BB4640" w:rsidRDefault="00260E09" w:rsidP="0026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-образовательный центр» Северная столица»</w:t>
            </w:r>
          </w:p>
          <w:p w:rsidR="00260E09" w:rsidRPr="00BB4640" w:rsidRDefault="00260E09" w:rsidP="0026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детском саду в соответствии с ФГОС ДО: актуальные вопросы».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260E09" w:rsidRPr="00BB4640" w:rsidRDefault="00260E09" w:rsidP="0026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ООО «НПО</w:t>
            </w:r>
          </w:p>
          <w:p w:rsidR="00260E09" w:rsidRPr="00BB4640" w:rsidRDefault="00260E09" w:rsidP="0026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ПРОФЭКСПОРТСОФТ»</w:t>
            </w:r>
          </w:p>
          <w:p w:rsidR="00260E09" w:rsidRDefault="00260E09" w:rsidP="0026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детского сада в условиях сложной санитарн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о-эпидемиологической обстановки. Использование   новейших технологий в организации дошкольного образования» 72чс.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  <w:lang w:eastAsia="ru-RU"/>
              </w:rPr>
              <w:t>20.02.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2021</w:t>
            </w:r>
            <w:r w:rsidRPr="00443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</w:t>
            </w:r>
          </w:p>
          <w:p w:rsidR="00260E09" w:rsidRPr="00BB4640" w:rsidRDefault="00260E09" w:rsidP="0026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профессиональных компетенций» г. Челябинск</w:t>
            </w:r>
          </w:p>
          <w:p w:rsidR="00260E09" w:rsidRDefault="00260E09" w:rsidP="0026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первой помощи пострадавшим»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BF6470" w:rsidRPr="00BF6470" w:rsidRDefault="00BF6470" w:rsidP="00260E0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6470" w:rsidRPr="00BF6470" w:rsidRDefault="00BF6470" w:rsidP="00260E09">
            <w:pPr>
              <w:spacing w:after="20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4EDF" w:rsidRPr="00BF6470" w:rsidTr="008951B8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общий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260E09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F6470"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4EDF" w:rsidRPr="00BF6470" w:rsidTr="008951B8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по специальности</w:t>
            </w:r>
          </w:p>
          <w:p w:rsidR="000F117B" w:rsidRPr="00BF6470" w:rsidRDefault="000F117B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Default="00260E09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  <w:p w:rsidR="000F117B" w:rsidRDefault="000F117B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17B" w:rsidRDefault="000F117B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17B" w:rsidRPr="00BF6470" w:rsidRDefault="000F117B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7D2974" w:rsidRPr="00BF6470" w:rsidTr="008951B8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74" w:rsidRPr="00BF6470" w:rsidRDefault="007D2974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74" w:rsidRPr="00BF6470" w:rsidRDefault="007D2974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Преподаваемые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учебные предметы, курсы, </w:t>
            </w: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974" w:rsidRPr="00BF6470" w:rsidRDefault="007D2974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214EDF" w:rsidRPr="00BF6470" w:rsidTr="00BF6470"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260E09" w:rsidP="00BF647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Тимофеева Татьяна Андреевна</w:t>
            </w:r>
          </w:p>
        </w:tc>
      </w:tr>
      <w:tr w:rsidR="00214EDF" w:rsidRPr="00BF6470" w:rsidTr="008951B8">
        <w:trPr>
          <w:trHeight w:val="224"/>
        </w:trPr>
        <w:tc>
          <w:tcPr>
            <w:tcW w:w="124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260E09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260E09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214EDF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260E09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260E09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214EDF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8951B8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214EDF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8951B8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8951B8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 образование</w:t>
            </w:r>
          </w:p>
        </w:tc>
      </w:tr>
      <w:tr w:rsidR="00214EDF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8951B8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8951B8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должности, 2021г</w:t>
            </w:r>
          </w:p>
        </w:tc>
      </w:tr>
      <w:tr w:rsidR="00214EDF" w:rsidRPr="00BF6470" w:rsidTr="008951B8">
        <w:trPr>
          <w:trHeight w:val="270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4" w:space="0" w:color="auto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4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951B8" w:rsidRPr="00BF6470" w:rsidTr="008951B8">
        <w:trPr>
          <w:trHeight w:val="135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</w:tcPr>
          <w:p w:rsidR="008951B8" w:rsidRPr="00BF6470" w:rsidRDefault="008951B8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1B8" w:rsidRPr="00BF6470" w:rsidRDefault="008951B8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1B8" w:rsidRPr="00BF6470" w:rsidRDefault="008951B8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214EDF" w:rsidRPr="00BF6470" w:rsidTr="008951B8">
        <w:trPr>
          <w:trHeight w:val="957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BF6470" w:rsidRPr="00BF6470" w:rsidRDefault="00BF6470" w:rsidP="00BF6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BF6470" w:rsidP="00BF647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6470" w:rsidRPr="00BF6470" w:rsidRDefault="008951B8" w:rsidP="008951B8">
            <w:pPr>
              <w:spacing w:before="100" w:beforeAutospacing="1" w:after="100" w:afterAutospacing="1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51B8" w:rsidRPr="00BF6470" w:rsidTr="008951B8">
        <w:trPr>
          <w:trHeight w:val="1964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951B8" w:rsidRPr="00BF6470" w:rsidRDefault="008951B8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8951B8" w:rsidP="008951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Default="008951B8" w:rsidP="008951B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443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АНО «Санкт–Петербургский центр дополнительного профессионального образования», -дошкольное образование в условиях модернизации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требований ФГОС ДО»;</w:t>
            </w:r>
            <w:r w:rsidRPr="00443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2019г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  <w:p w:rsidR="008951B8" w:rsidRPr="00BB4640" w:rsidRDefault="008951B8" w:rsidP="0089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современного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образования.Калининград</w:t>
            </w:r>
            <w:proofErr w:type="spellEnd"/>
            <w:proofErr w:type="gramEnd"/>
          </w:p>
          <w:p w:rsidR="008951B8" w:rsidRPr="00BB4640" w:rsidRDefault="008951B8" w:rsidP="0089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организации».2019г.</w:t>
            </w:r>
          </w:p>
          <w:p w:rsidR="008951B8" w:rsidRPr="00BB4640" w:rsidRDefault="008951B8" w:rsidP="0089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ООО «НПО</w:t>
            </w:r>
          </w:p>
          <w:p w:rsidR="008951B8" w:rsidRPr="00BB4640" w:rsidRDefault="008951B8" w:rsidP="0089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ПРОФЭКСПОРТСОФТ»</w:t>
            </w:r>
          </w:p>
          <w:p w:rsidR="008951B8" w:rsidRDefault="008951B8" w:rsidP="0089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детского сада в условиях сложной санитарн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о-эпидемиологической обстановки. Использование   новейших технологий в организации дошкольного образования» 72чс.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8951B8" w:rsidRPr="00BB4640" w:rsidRDefault="008951B8" w:rsidP="0089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профессиональных компетенций» г. Челябинск</w:t>
            </w:r>
          </w:p>
          <w:p w:rsidR="008951B8" w:rsidRDefault="008951B8" w:rsidP="0089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помощи пострадавшим»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  <w:p w:rsidR="008951B8" w:rsidRPr="00BB4640" w:rsidRDefault="008951B8" w:rsidP="0089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1B8" w:rsidRPr="00BF6470" w:rsidTr="008951B8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8951B8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8951B8" w:rsidP="008951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общий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8951B8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51B8" w:rsidRPr="00BF6470" w:rsidTr="008951B8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8951B8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Default="008951B8" w:rsidP="008951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по специальности</w:t>
            </w:r>
          </w:p>
          <w:p w:rsidR="000F117B" w:rsidRPr="00BF6470" w:rsidRDefault="000F117B" w:rsidP="008951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Default="008951B8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F117B" w:rsidRDefault="000F117B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17B" w:rsidRDefault="000F117B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17B" w:rsidRPr="00BF6470" w:rsidRDefault="00992BA6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951B8" w:rsidRPr="00BF6470" w:rsidTr="008951B8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1B8" w:rsidRPr="00BF6470" w:rsidRDefault="008951B8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1B8" w:rsidRPr="00BF6470" w:rsidRDefault="008951B8" w:rsidP="008951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Преподаваемые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учебные предметы, курсы, </w:t>
            </w: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1B8" w:rsidRPr="00BF6470" w:rsidRDefault="008951B8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8951B8" w:rsidRPr="00BF6470" w:rsidTr="00BF6470"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8951B8" w:rsidP="008951B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Борисенко Юлия Прановна</w:t>
            </w:r>
          </w:p>
        </w:tc>
      </w:tr>
      <w:tr w:rsidR="008951B8" w:rsidRPr="00BF6470" w:rsidTr="008951B8">
        <w:trPr>
          <w:trHeight w:val="224"/>
        </w:trPr>
        <w:tc>
          <w:tcPr>
            <w:tcW w:w="124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8951B8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8951B8" w:rsidP="008951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8951B8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8951B8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951B8" w:rsidRPr="00BF6470" w:rsidRDefault="008951B8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8951B8" w:rsidP="008951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F87CFB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8951B8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951B8" w:rsidRPr="00BF6470" w:rsidRDefault="008951B8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8951B8" w:rsidP="008951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  <w:r w:rsidR="00F87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диплому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F87CFB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</w:tr>
      <w:tr w:rsidR="008951B8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951B8" w:rsidRPr="00BF6470" w:rsidRDefault="008951B8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F87CFB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  <w:r w:rsidR="008951B8"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F87CFB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</w:tr>
      <w:tr w:rsidR="008951B8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951B8" w:rsidRPr="00BF6470" w:rsidRDefault="008951B8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F87CFB" w:rsidP="008951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F87CFB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51B8" w:rsidRPr="00BF6470" w:rsidTr="00F87CFB">
        <w:trPr>
          <w:trHeight w:val="240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951B8" w:rsidRPr="00BF6470" w:rsidRDefault="008951B8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4" w:space="0" w:color="auto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8951B8" w:rsidP="008951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4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8951B8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87CFB" w:rsidRPr="00BF6470" w:rsidTr="00F87CFB">
        <w:trPr>
          <w:trHeight w:val="165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</w:tcPr>
          <w:p w:rsidR="00F87CFB" w:rsidRPr="00BF6470" w:rsidRDefault="00F87CFB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CFB" w:rsidRPr="00BF6470" w:rsidRDefault="00F87CFB" w:rsidP="008951B8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CFB" w:rsidRPr="00BF6470" w:rsidRDefault="00F87CFB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8951B8" w:rsidRPr="00BF6470" w:rsidTr="008951B8">
        <w:trPr>
          <w:trHeight w:val="1114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8951B8" w:rsidRPr="00BF6470" w:rsidRDefault="008951B8" w:rsidP="00895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8951B8" w:rsidP="008951B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1B8" w:rsidRPr="00BF6470" w:rsidRDefault="00F87CFB" w:rsidP="00895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высшего образования Калининградской области «Педагогический институт»2015г.502 ч. По программе дошкольное образование.</w:t>
            </w:r>
          </w:p>
        </w:tc>
      </w:tr>
      <w:tr w:rsidR="00F87CFB" w:rsidRPr="00BF6470" w:rsidTr="008951B8">
        <w:trPr>
          <w:trHeight w:val="688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F87CFB" w:rsidRPr="00BF6470" w:rsidRDefault="00F87CF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F87CFB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B4640" w:rsidRDefault="00F87CFB" w:rsidP="00F8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-АНО «Санкт-Петербургский центр дополнительного профессионального образования» 72ч. «Организация образовательного процесса в детском саду в условиях реализации ФГОС ДО»2018г.</w:t>
            </w:r>
          </w:p>
          <w:p w:rsidR="00F87CFB" w:rsidRPr="00BB4640" w:rsidRDefault="00F87CFB" w:rsidP="00F8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профессиональных компетенций» г.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CFB" w:rsidRDefault="00F87CFB" w:rsidP="00F8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короновируса, гриппа и других острых респираторных вирусных инфекций в образовательных учреждениях»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F87CFB" w:rsidRPr="00BB4640" w:rsidRDefault="00F87CFB" w:rsidP="00F8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профессиональных компетенций» г. Челябинск</w:t>
            </w:r>
          </w:p>
          <w:p w:rsidR="00F87CFB" w:rsidRDefault="00F87CFB" w:rsidP="00F8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«Оказание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рвой помощи пострадавшим» 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87CFB" w:rsidRPr="00BB4640" w:rsidRDefault="00F87CFB" w:rsidP="00F8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профессиональных компетенций» г. Челябинск</w:t>
            </w:r>
          </w:p>
          <w:p w:rsidR="00F87CFB" w:rsidRDefault="00F87CFB" w:rsidP="00F8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в образовательном учреждении».2021г.</w:t>
            </w:r>
          </w:p>
          <w:p w:rsidR="00F87CFB" w:rsidRPr="00BB4640" w:rsidRDefault="00F87CFB" w:rsidP="00F8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профессиональных компетенций» г. Челябинск</w:t>
            </w:r>
          </w:p>
          <w:p w:rsidR="00F87CFB" w:rsidRPr="00BB4640" w:rsidRDefault="00F87CFB" w:rsidP="00F87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подходы к организации воспитательно-образовательного процесса в условиях реализации ФГОС ДО»2021г.</w:t>
            </w:r>
          </w:p>
          <w:p w:rsidR="00F87CFB" w:rsidRPr="00BB4640" w:rsidRDefault="00F87CFB" w:rsidP="00F87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CFB" w:rsidRPr="00BF6470" w:rsidTr="008951B8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F87CF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F87CFB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общий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3F1A8D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7CFB" w:rsidRPr="00BF6470" w:rsidTr="008951B8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F87CF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Default="00F87CFB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по специальности</w:t>
            </w:r>
          </w:p>
          <w:p w:rsidR="00992BA6" w:rsidRPr="00BF6470" w:rsidRDefault="00992BA6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Default="003F1A8D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92BA6" w:rsidRDefault="00992BA6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BA6" w:rsidRDefault="00992BA6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BA6" w:rsidRPr="00BF6470" w:rsidRDefault="00992BA6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7CFB" w:rsidRPr="00BF6470" w:rsidTr="008951B8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CFB" w:rsidRPr="00BF6470" w:rsidRDefault="00F87CF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CFB" w:rsidRPr="00BF6470" w:rsidRDefault="00F87CFB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Преподаваемые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учебные предметы, курсы, </w:t>
            </w: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CFB" w:rsidRPr="00BF6470" w:rsidRDefault="00F87CF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F87CFB" w:rsidRPr="00BF6470" w:rsidTr="00BF6470">
        <w:tc>
          <w:tcPr>
            <w:tcW w:w="0" w:type="auto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3F1A8D" w:rsidP="00F87CF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Агапова Елена Николаевна</w:t>
            </w:r>
          </w:p>
        </w:tc>
      </w:tr>
      <w:tr w:rsidR="00F87CFB" w:rsidRPr="00BF6470" w:rsidTr="008951B8">
        <w:trPr>
          <w:trHeight w:val="224"/>
        </w:trPr>
        <w:tc>
          <w:tcPr>
            <w:tcW w:w="124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F87CF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3F1A8D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3F1A8D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F87CFB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F87CFB" w:rsidRPr="00BF6470" w:rsidRDefault="00F87CF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3F1A8D" w:rsidP="003F1A8D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A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3F1A8D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 педагогическое</w:t>
            </w:r>
          </w:p>
        </w:tc>
      </w:tr>
      <w:tr w:rsidR="00F87CFB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F87CFB" w:rsidRPr="00BF6470" w:rsidRDefault="00F87CF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F87CFB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  <w:r w:rsidR="003F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диплому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3F1A8D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пения, музыкальный воспитатель</w:t>
            </w:r>
          </w:p>
        </w:tc>
      </w:tr>
      <w:tr w:rsidR="00F87CFB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F87CFB" w:rsidRPr="00BF6470" w:rsidRDefault="00F87CF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3F1A8D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 по диплому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3F1A8D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воспитание</w:t>
            </w:r>
          </w:p>
        </w:tc>
      </w:tr>
      <w:tr w:rsidR="00F87CFB" w:rsidRPr="00BF6470" w:rsidTr="008951B8"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F87CFB" w:rsidRPr="00BF6470" w:rsidRDefault="00F87CF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0F117B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0F117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-(стаж работы менее двух лет)</w:t>
            </w:r>
          </w:p>
        </w:tc>
      </w:tr>
      <w:tr w:rsidR="00F87CFB" w:rsidRPr="00BF6470" w:rsidTr="000F117B">
        <w:trPr>
          <w:trHeight w:val="225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F87CFB" w:rsidRPr="00BF6470" w:rsidRDefault="00F87CF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4" w:space="0" w:color="auto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F87CFB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4" w:space="0" w:color="auto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F87CF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0F117B" w:rsidRPr="00BF6470" w:rsidTr="000F117B">
        <w:trPr>
          <w:trHeight w:val="165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</w:tcPr>
          <w:p w:rsidR="000F117B" w:rsidRPr="00BF6470" w:rsidRDefault="000F117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7B" w:rsidRPr="00BF6470" w:rsidRDefault="000F117B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7B" w:rsidRPr="00BF6470" w:rsidRDefault="000F117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F87CFB" w:rsidRPr="00BF6470" w:rsidTr="008951B8">
        <w:trPr>
          <w:trHeight w:val="1114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F87CFB" w:rsidRPr="00BF6470" w:rsidRDefault="00F87CF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F87CFB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0F117B" w:rsidP="00F87C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7CFB" w:rsidRPr="00BF6470" w:rsidTr="008951B8">
        <w:trPr>
          <w:trHeight w:val="1146"/>
        </w:trPr>
        <w:tc>
          <w:tcPr>
            <w:tcW w:w="124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vAlign w:val="center"/>
            <w:hideMark/>
          </w:tcPr>
          <w:p w:rsidR="00F87CFB" w:rsidRPr="00BF6470" w:rsidRDefault="00F87CF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F87CFB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17B" w:rsidRPr="00BB4640" w:rsidRDefault="000F117B" w:rsidP="000F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-</w:t>
            </w:r>
            <w:r w:rsidRPr="00443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АНО «Санкт–Петербургский центр дополнительного профессионального образования»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«Организация музыкального воспитания детей в дошкольной организации».2018г.</w:t>
            </w:r>
          </w:p>
          <w:p w:rsidR="000F117B" w:rsidRPr="00BB4640" w:rsidRDefault="000F117B" w:rsidP="000F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профессиональных компетенций» г. Челябинск</w:t>
            </w:r>
          </w:p>
          <w:p w:rsidR="000F117B" w:rsidRPr="00BB4640" w:rsidRDefault="000F117B" w:rsidP="000F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подходы к организации учебного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процесса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музыкального воспитания детей дошкольного и младшего школьного возраста в условиях реализации ФГОС.2021г.</w:t>
            </w:r>
          </w:p>
          <w:p w:rsidR="000F117B" w:rsidRPr="00BB4640" w:rsidRDefault="000F117B" w:rsidP="000F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 xml:space="preserve">ООО «Институт развития профессиональных 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компетенций» г. Челябинск</w:t>
            </w:r>
          </w:p>
          <w:p w:rsidR="000F117B" w:rsidRPr="00BB4640" w:rsidRDefault="000F117B" w:rsidP="000F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«Профилактика короновируса, гриппа и других острых респираторных вирусных инфекций в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учреждениях»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F117B" w:rsidRPr="00BB4640" w:rsidRDefault="000F117B" w:rsidP="000F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профессиональных компетенций» г. Челябинск</w:t>
            </w:r>
          </w:p>
          <w:p w:rsidR="00F87CFB" w:rsidRPr="00BF6470" w:rsidRDefault="000F117B" w:rsidP="000F117B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«Оказание первой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пострадавшим». </w:t>
            </w:r>
            <w:r w:rsidRPr="00BB464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F87CFB" w:rsidRPr="00BF6470" w:rsidRDefault="00F87CFB" w:rsidP="000F117B">
            <w:pPr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CFB" w:rsidRPr="00BF6470" w:rsidTr="008951B8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F87CF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F87CFB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общий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992BA6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87CFB" w:rsidRPr="00BF6470" w:rsidTr="008951B8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Pr="00BF6470" w:rsidRDefault="00F87CFB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Default="00F87CFB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по специальности</w:t>
            </w:r>
          </w:p>
          <w:p w:rsidR="00992BA6" w:rsidRPr="00BF6470" w:rsidRDefault="00992BA6" w:rsidP="00F87CF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7CFB" w:rsidRDefault="00992BA6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992BA6" w:rsidRDefault="00992BA6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BA6" w:rsidRDefault="00992BA6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BA6" w:rsidRDefault="00992BA6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2BA6" w:rsidRPr="00BF6470" w:rsidRDefault="00992BA6" w:rsidP="00F8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F117B" w:rsidRPr="00BF6470" w:rsidTr="00C328FC">
        <w:tc>
          <w:tcPr>
            <w:tcW w:w="12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7B" w:rsidRPr="00BF6470" w:rsidRDefault="000F117B" w:rsidP="00C3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4" w:space="0" w:color="B8CCE4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7B" w:rsidRPr="00BF6470" w:rsidRDefault="000F117B" w:rsidP="00C328FC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Преподаваемые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учебные предметы, курсы, </w:t>
            </w:r>
            <w:r w:rsidRPr="00BF6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(модули)</w:t>
            </w:r>
          </w:p>
        </w:tc>
        <w:tc>
          <w:tcPr>
            <w:tcW w:w="0" w:type="auto"/>
            <w:tcBorders>
              <w:top w:val="single" w:sz="8" w:space="0" w:color="4F81BD"/>
              <w:left w:val="single" w:sz="4" w:space="0" w:color="B8CCE4"/>
              <w:bottom w:val="single" w:sz="8" w:space="0" w:color="4F81BD"/>
              <w:right w:val="single" w:sz="8" w:space="0" w:color="4F81BD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17B" w:rsidRPr="00BF6470" w:rsidRDefault="000F117B" w:rsidP="00C32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</w:tbl>
    <w:p w:rsidR="00BF6470" w:rsidRPr="00BF6470" w:rsidRDefault="00BF6470" w:rsidP="00BF647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470" w:rsidRPr="00214EDF" w:rsidRDefault="00BF6470"/>
    <w:p w:rsidR="00BF6470" w:rsidRPr="00214EDF" w:rsidRDefault="00BF6470"/>
    <w:p w:rsidR="00BF6470" w:rsidRPr="00214EDF" w:rsidRDefault="00BF6470"/>
    <w:p w:rsidR="00BF6470" w:rsidRPr="00214EDF" w:rsidRDefault="00BF6470"/>
    <w:p w:rsidR="00BF6470" w:rsidRPr="00214EDF" w:rsidRDefault="00BF6470"/>
    <w:p w:rsidR="00BF6470" w:rsidRPr="00214EDF" w:rsidRDefault="00BF6470"/>
    <w:p w:rsidR="00BF6470" w:rsidRPr="00214EDF" w:rsidRDefault="00BF6470"/>
    <w:p w:rsidR="00BF6470" w:rsidRPr="00214EDF" w:rsidRDefault="00BF6470"/>
    <w:p w:rsidR="00BF6470" w:rsidRPr="00214EDF" w:rsidRDefault="00BF6470"/>
    <w:sectPr w:rsidR="00BF6470" w:rsidRPr="00214EDF" w:rsidSect="0016207F">
      <w:pgSz w:w="11907" w:h="16839" w:code="9"/>
      <w:pgMar w:top="1134" w:right="1842" w:bottom="1134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996"/>
    <w:multiLevelType w:val="multilevel"/>
    <w:tmpl w:val="A8B8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710D5"/>
    <w:multiLevelType w:val="multilevel"/>
    <w:tmpl w:val="DD06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70CEA"/>
    <w:multiLevelType w:val="multilevel"/>
    <w:tmpl w:val="19CE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E0618B"/>
    <w:multiLevelType w:val="multilevel"/>
    <w:tmpl w:val="A3E0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66A23"/>
    <w:multiLevelType w:val="multilevel"/>
    <w:tmpl w:val="1FD8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555EA"/>
    <w:multiLevelType w:val="multilevel"/>
    <w:tmpl w:val="6176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D87E65"/>
    <w:multiLevelType w:val="multilevel"/>
    <w:tmpl w:val="791E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D677D"/>
    <w:multiLevelType w:val="multilevel"/>
    <w:tmpl w:val="03A6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22F80"/>
    <w:multiLevelType w:val="multilevel"/>
    <w:tmpl w:val="F366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5208A1"/>
    <w:multiLevelType w:val="multilevel"/>
    <w:tmpl w:val="770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C24E0B"/>
    <w:multiLevelType w:val="multilevel"/>
    <w:tmpl w:val="6DDA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000590"/>
    <w:multiLevelType w:val="multilevel"/>
    <w:tmpl w:val="222E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FF695E"/>
    <w:multiLevelType w:val="multilevel"/>
    <w:tmpl w:val="F4A8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A576B2"/>
    <w:multiLevelType w:val="multilevel"/>
    <w:tmpl w:val="B7E4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F76251"/>
    <w:multiLevelType w:val="multilevel"/>
    <w:tmpl w:val="30AA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0"/>
  </w:num>
  <w:num w:numId="5">
    <w:abstractNumId w:val="12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54"/>
    <w:rsid w:val="00085620"/>
    <w:rsid w:val="000F117B"/>
    <w:rsid w:val="0016207F"/>
    <w:rsid w:val="001F2E06"/>
    <w:rsid w:val="00214EDF"/>
    <w:rsid w:val="00260E09"/>
    <w:rsid w:val="002C25DD"/>
    <w:rsid w:val="003C6B89"/>
    <w:rsid w:val="003E7B8F"/>
    <w:rsid w:val="003F1A8D"/>
    <w:rsid w:val="004256FA"/>
    <w:rsid w:val="004F48A5"/>
    <w:rsid w:val="005C36A9"/>
    <w:rsid w:val="00753EEF"/>
    <w:rsid w:val="00770EBC"/>
    <w:rsid w:val="007D2974"/>
    <w:rsid w:val="00813596"/>
    <w:rsid w:val="008229E3"/>
    <w:rsid w:val="00890654"/>
    <w:rsid w:val="008951B8"/>
    <w:rsid w:val="009202E9"/>
    <w:rsid w:val="0093774B"/>
    <w:rsid w:val="009435F4"/>
    <w:rsid w:val="00971DEE"/>
    <w:rsid w:val="00992BA6"/>
    <w:rsid w:val="009A169A"/>
    <w:rsid w:val="00A21FCD"/>
    <w:rsid w:val="00A32957"/>
    <w:rsid w:val="00A9175A"/>
    <w:rsid w:val="00AD7A8B"/>
    <w:rsid w:val="00B6032B"/>
    <w:rsid w:val="00B90601"/>
    <w:rsid w:val="00BA4130"/>
    <w:rsid w:val="00BF6470"/>
    <w:rsid w:val="00E56AAB"/>
    <w:rsid w:val="00EA6ACF"/>
    <w:rsid w:val="00F819B8"/>
    <w:rsid w:val="00F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5A53"/>
  <w15:docId w15:val="{8001BDEA-E300-4B7E-847F-B2625CF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E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E7B8F"/>
    <w:rPr>
      <w:color w:val="CC333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973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1222">
              <w:marLeft w:val="-1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Zaved</cp:lastModifiedBy>
  <cp:revision>5</cp:revision>
  <dcterms:created xsi:type="dcterms:W3CDTF">2021-04-15T11:47:00Z</dcterms:created>
  <dcterms:modified xsi:type="dcterms:W3CDTF">2021-05-19T14:19:00Z</dcterms:modified>
</cp:coreProperties>
</file>